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0D0A3" w14:textId="77777777" w:rsidR="0022146E" w:rsidRPr="0022146E" w:rsidRDefault="0022146E" w:rsidP="00D0276C">
      <w:pPr>
        <w:tabs>
          <w:tab w:val="left" w:pos="-1530"/>
          <w:tab w:val="left" w:pos="-1080"/>
          <w:tab w:val="left" w:pos="810"/>
        </w:tabs>
        <w:ind w:left="450"/>
      </w:pPr>
      <w:r>
        <w:t xml:space="preserve">                                        </w:t>
      </w:r>
      <w:r>
        <w:rPr>
          <w:noProof/>
        </w:rPr>
        <w:drawing>
          <wp:inline distT="0" distB="0" distL="0" distR="0" wp14:anchorId="635A85A3" wp14:editId="22C5A684">
            <wp:extent cx="3932464" cy="153066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2479" cy="1530669"/>
                    </a:xfrm>
                    <a:prstGeom prst="rect">
                      <a:avLst/>
                    </a:prstGeom>
                    <a:noFill/>
                    <a:ln>
                      <a:noFill/>
                    </a:ln>
                  </pic:spPr>
                </pic:pic>
              </a:graphicData>
            </a:graphic>
          </wp:inline>
        </w:drawing>
      </w:r>
    </w:p>
    <w:p w14:paraId="18C0ADB2" w14:textId="77777777" w:rsidR="0022146E" w:rsidRDefault="0022146E" w:rsidP="0022146E"/>
    <w:p w14:paraId="32D44D26" w14:textId="34CECD21" w:rsidR="00D0276C" w:rsidRPr="00EA1728" w:rsidRDefault="00D73E35" w:rsidP="00D0276C">
      <w:pPr>
        <w:autoSpaceDE w:val="0"/>
        <w:autoSpaceDN w:val="0"/>
        <w:adjustRightInd w:val="0"/>
      </w:pPr>
      <w:r>
        <w:t>November 7</w:t>
      </w:r>
      <w:r w:rsidR="00793FC0">
        <w:t>, 2016</w:t>
      </w:r>
    </w:p>
    <w:p w14:paraId="15A06939" w14:textId="77777777" w:rsidR="00D0276C" w:rsidRPr="00EA1728" w:rsidRDefault="00D0276C" w:rsidP="00D0276C">
      <w:pPr>
        <w:autoSpaceDE w:val="0"/>
        <w:autoSpaceDN w:val="0"/>
        <w:adjustRightInd w:val="0"/>
      </w:pPr>
    </w:p>
    <w:p w14:paraId="4F524601" w14:textId="77777777" w:rsidR="00A80B78" w:rsidRPr="00EA1728" w:rsidRDefault="00A80B78" w:rsidP="00D0276C">
      <w:pPr>
        <w:autoSpaceDE w:val="0"/>
        <w:autoSpaceDN w:val="0"/>
        <w:adjustRightInd w:val="0"/>
      </w:pPr>
    </w:p>
    <w:p w14:paraId="22546AD5" w14:textId="011510C2" w:rsidR="00D0276C" w:rsidRPr="00EA1728" w:rsidRDefault="00D0276C" w:rsidP="00D0276C">
      <w:pPr>
        <w:autoSpaceDE w:val="0"/>
        <w:autoSpaceDN w:val="0"/>
        <w:adjustRightInd w:val="0"/>
      </w:pPr>
      <w:r w:rsidRPr="00EA1728">
        <w:t xml:space="preserve">Dear </w:t>
      </w:r>
      <w:r w:rsidR="00611CF5">
        <w:t>friend</w:t>
      </w:r>
      <w:r w:rsidRPr="00EA1728">
        <w:t>:</w:t>
      </w:r>
    </w:p>
    <w:p w14:paraId="1B933862" w14:textId="77777777" w:rsidR="00D0276C" w:rsidRPr="00EA1728" w:rsidRDefault="00D0276C" w:rsidP="00D0276C">
      <w:pPr>
        <w:autoSpaceDE w:val="0"/>
        <w:autoSpaceDN w:val="0"/>
        <w:adjustRightInd w:val="0"/>
      </w:pPr>
    </w:p>
    <w:p w14:paraId="39A5A447" w14:textId="5CEFAD6A" w:rsidR="00EA4574" w:rsidRPr="00EA1728" w:rsidRDefault="001960AE" w:rsidP="00D0276C">
      <w:pPr>
        <w:autoSpaceDE w:val="0"/>
        <w:autoSpaceDN w:val="0"/>
        <w:adjustRightInd w:val="0"/>
      </w:pPr>
      <w:r w:rsidRPr="00EA1728">
        <w:t>On Saturday</w:t>
      </w:r>
      <w:r w:rsidR="00793FC0">
        <w:t>, March 25, 2017</w:t>
      </w:r>
      <w:r w:rsidR="00611CF5">
        <w:t xml:space="preserve"> </w:t>
      </w:r>
      <w:r w:rsidRPr="00EA1728">
        <w:t xml:space="preserve">over 200 guests will gather at </w:t>
      </w:r>
      <w:r w:rsidR="00611CF5">
        <w:t xml:space="preserve">The University Club </w:t>
      </w:r>
      <w:r w:rsidRPr="00EA1728">
        <w:t>for the annual Auction Gala in support of Assumption School, a Transitional Kindergarten through 8</w:t>
      </w:r>
      <w:r w:rsidRPr="00EA1728">
        <w:rPr>
          <w:vertAlign w:val="superscript"/>
        </w:rPr>
        <w:t>th</w:t>
      </w:r>
      <w:r w:rsidRPr="00EA1728">
        <w:t xml:space="preserve"> Grade s</w:t>
      </w:r>
      <w:r w:rsidR="00611CF5">
        <w:t xml:space="preserve">chool located in Pasadena, CA.  </w:t>
      </w:r>
      <w:r w:rsidR="00EA4574" w:rsidRPr="00EA1728">
        <w:t xml:space="preserve">For over 55 years, </w:t>
      </w:r>
      <w:r w:rsidR="00EA1728" w:rsidRPr="00EA1728">
        <w:t xml:space="preserve">we have educated our students to be intelligent, eloquent and compassionate, resulting in a </w:t>
      </w:r>
      <w:r w:rsidR="00EA1728">
        <w:t xml:space="preserve">near </w:t>
      </w:r>
      <w:r w:rsidR="00EA1728" w:rsidRPr="00EA1728">
        <w:t>100% matriculation rate to the top area High Schools.  With a desire to educate all students, regardless of financial means, t</w:t>
      </w:r>
      <w:r w:rsidR="00EA1728">
        <w:t xml:space="preserve">uition </w:t>
      </w:r>
      <w:r w:rsidR="00EA4574" w:rsidRPr="00EA1728">
        <w:t>is kept artificially</w:t>
      </w:r>
      <w:r w:rsidR="00EA1728">
        <w:t xml:space="preserve"> low</w:t>
      </w:r>
      <w:r w:rsidR="00EA4574" w:rsidRPr="00EA1728">
        <w:t>.  But artificially low tuition alone does not cover all expenses and we must turn to fundraising to keep our doors open and continue offering an excellent education.</w:t>
      </w:r>
    </w:p>
    <w:p w14:paraId="34FC32CE" w14:textId="77777777" w:rsidR="00EA4574" w:rsidRPr="00EA1728" w:rsidRDefault="00EA4574" w:rsidP="00D0276C">
      <w:pPr>
        <w:autoSpaceDE w:val="0"/>
        <w:autoSpaceDN w:val="0"/>
        <w:adjustRightInd w:val="0"/>
      </w:pPr>
    </w:p>
    <w:p w14:paraId="1D03ED6C" w14:textId="544F4F7E" w:rsidR="001960AE" w:rsidRPr="00A545BE" w:rsidRDefault="008A677D" w:rsidP="00D0276C">
      <w:pPr>
        <w:autoSpaceDE w:val="0"/>
        <w:autoSpaceDN w:val="0"/>
        <w:adjustRightInd w:val="0"/>
      </w:pPr>
      <w:r w:rsidRPr="00EA1728">
        <w:t>B</w:t>
      </w:r>
      <w:r w:rsidR="001960AE" w:rsidRPr="00EA1728">
        <w:t xml:space="preserve">y donating a unique item or gift certificate to our auction you will not only be investing in the lives of </w:t>
      </w:r>
      <w:r w:rsidR="00FF34AA">
        <w:t xml:space="preserve">just under </w:t>
      </w:r>
      <w:r w:rsidR="001960AE" w:rsidRPr="00EA1728">
        <w:t>3</w:t>
      </w:r>
      <w:r w:rsidR="00FF34AA">
        <w:t>0</w:t>
      </w:r>
      <w:bookmarkStart w:id="0" w:name="_GoBack"/>
      <w:bookmarkEnd w:id="0"/>
      <w:r w:rsidR="001960AE" w:rsidRPr="00EA1728">
        <w:t xml:space="preserve">0 </w:t>
      </w:r>
      <w:r w:rsidR="00EA1728" w:rsidRPr="00EA1728">
        <w:t xml:space="preserve">worthy </w:t>
      </w:r>
      <w:r w:rsidR="001960AE" w:rsidRPr="00EA1728">
        <w:t>students, but marketing to an involve</w:t>
      </w:r>
      <w:r w:rsidR="00EA4574" w:rsidRPr="00EA1728">
        <w:t xml:space="preserve">d group of 200+ local residents.  </w:t>
      </w:r>
      <w:r w:rsidR="001960AE" w:rsidRPr="00EA1728">
        <w:t xml:space="preserve">Can we count on you to help us by donating </w:t>
      </w:r>
      <w:r w:rsidR="00846A84">
        <w:t xml:space="preserve">a unique item </w:t>
      </w:r>
      <w:r w:rsidR="001960AE" w:rsidRPr="00EA1728">
        <w:t>to be auctioned the evening of the event?  In exchange for your generosity, we will highlight your company's name in our event catalogue and encourage our families to patronize your business.  All gifts are tax-deductible to the extent provided by law</w:t>
      </w:r>
      <w:r w:rsidR="001960AE" w:rsidRPr="00A545BE">
        <w:t>.</w:t>
      </w:r>
      <w:r w:rsidR="00A545BE" w:rsidRPr="00A545BE">
        <w:t xml:space="preserve"> </w:t>
      </w:r>
      <w:r w:rsidR="00A545BE">
        <w:t>W</w:t>
      </w:r>
      <w:r w:rsidR="00A545BE" w:rsidRPr="00A545BE">
        <w:t xml:space="preserve">e are tax-exempt and </w:t>
      </w:r>
      <w:r w:rsidR="00A545BE">
        <w:t>you</w:t>
      </w:r>
      <w:r w:rsidR="00A545BE" w:rsidRPr="00A545BE">
        <w:t xml:space="preserve"> should contact </w:t>
      </w:r>
      <w:r w:rsidR="00A545BE">
        <w:t>your</w:t>
      </w:r>
      <w:r w:rsidR="00A545BE" w:rsidRPr="00A545BE">
        <w:t xml:space="preserve"> accountants regarding tax deductions</w:t>
      </w:r>
      <w:r w:rsidR="00A545BE">
        <w:t>.</w:t>
      </w:r>
    </w:p>
    <w:p w14:paraId="786A2E55" w14:textId="77777777" w:rsidR="00D0276C" w:rsidRPr="00EA1728" w:rsidRDefault="00D0276C" w:rsidP="00D0276C">
      <w:pPr>
        <w:autoSpaceDE w:val="0"/>
        <w:autoSpaceDN w:val="0"/>
        <w:adjustRightInd w:val="0"/>
      </w:pPr>
    </w:p>
    <w:p w14:paraId="1C806599" w14:textId="03B3A7F6" w:rsidR="00D0276C" w:rsidRPr="00EA1728" w:rsidRDefault="00D0276C" w:rsidP="00D0276C">
      <w:pPr>
        <w:autoSpaceDE w:val="0"/>
        <w:autoSpaceDN w:val="0"/>
        <w:adjustRightInd w:val="0"/>
        <w:outlineLvl w:val="0"/>
      </w:pPr>
      <w:r w:rsidRPr="00EA1728">
        <w:t>For your convenience, donation forms</w:t>
      </w:r>
      <w:r w:rsidR="00EA1728" w:rsidRPr="00EA1728">
        <w:t xml:space="preserve"> are attached</w:t>
      </w:r>
      <w:r w:rsidRPr="00EA1728">
        <w:t xml:space="preserve">.  Please send your contribution to </w:t>
      </w:r>
      <w:r w:rsidR="00EA1728">
        <w:t>our</w:t>
      </w:r>
      <w:r w:rsidRPr="00EA1728">
        <w:t xml:space="preserve"> attention at the e-mail address listed below or </w:t>
      </w:r>
      <w:r w:rsidR="009837EC" w:rsidRPr="00EA1728">
        <w:t xml:space="preserve">mail </w:t>
      </w:r>
      <w:r w:rsidRPr="00EA1728">
        <w:t xml:space="preserve">to the school </w:t>
      </w:r>
      <w:r w:rsidR="00A4434D" w:rsidRPr="00EA1728">
        <w:t>address below</w:t>
      </w:r>
      <w:r w:rsidRPr="00EA1728">
        <w:t xml:space="preserve"> marked “Auction Gala”.  Include any brochures or other promotional materials that you would like displayed at the auction with your gift item. </w:t>
      </w:r>
      <w:r w:rsidR="001960AE" w:rsidRPr="00EA1728">
        <w:t>(</w:t>
      </w:r>
      <w:r w:rsidRPr="00EA1728">
        <w:t>Promotional materials will not be returned.</w:t>
      </w:r>
      <w:r w:rsidR="001960AE" w:rsidRPr="00EA1728">
        <w:t>)</w:t>
      </w:r>
      <w:r w:rsidRPr="00EA1728">
        <w:t xml:space="preserve"> </w:t>
      </w:r>
    </w:p>
    <w:p w14:paraId="04C655A9" w14:textId="77777777" w:rsidR="00D0276C" w:rsidRPr="00EA1728" w:rsidRDefault="00D0276C" w:rsidP="00D0276C">
      <w:pPr>
        <w:autoSpaceDE w:val="0"/>
        <w:autoSpaceDN w:val="0"/>
        <w:adjustRightInd w:val="0"/>
      </w:pPr>
    </w:p>
    <w:p w14:paraId="47D0D4EA" w14:textId="3C268687" w:rsidR="00D0276C" w:rsidRPr="00EA1728" w:rsidRDefault="00D0276C" w:rsidP="00D0276C">
      <w:pPr>
        <w:autoSpaceDE w:val="0"/>
        <w:autoSpaceDN w:val="0"/>
        <w:adjustRightInd w:val="0"/>
      </w:pPr>
      <w:r w:rsidRPr="00EA1728">
        <w:t>On behalf of the Assumption School students, we thank you for your time and considerati</w:t>
      </w:r>
      <w:r w:rsidR="00D73EDF" w:rsidRPr="00EA1728">
        <w:t>on</w:t>
      </w:r>
      <w:r w:rsidR="00846A84">
        <w:t>.</w:t>
      </w:r>
      <w:r w:rsidRPr="00EA1728">
        <w:t xml:space="preserve">  If you have any questions, please do not hesitate to contact </w:t>
      </w:r>
      <w:r w:rsidR="00846A84">
        <w:t xml:space="preserve">me </w:t>
      </w:r>
      <w:r w:rsidR="00793FC0">
        <w:t>by phone or e-mail.</w:t>
      </w:r>
    </w:p>
    <w:p w14:paraId="3184E867" w14:textId="77777777" w:rsidR="00D0276C" w:rsidRPr="00EA1728" w:rsidRDefault="00D0276C" w:rsidP="00D0276C">
      <w:pPr>
        <w:autoSpaceDE w:val="0"/>
        <w:autoSpaceDN w:val="0"/>
        <w:adjustRightInd w:val="0"/>
      </w:pPr>
    </w:p>
    <w:p w14:paraId="6CD0730E" w14:textId="32941699" w:rsidR="00793FC0" w:rsidRPr="00793FC0" w:rsidRDefault="00793FC0" w:rsidP="00793FC0">
      <w:pPr>
        <w:autoSpaceDE w:val="0"/>
        <w:autoSpaceDN w:val="0"/>
        <w:adjustRightInd w:val="0"/>
        <w:spacing w:line="360" w:lineRule="auto"/>
      </w:pPr>
      <w:r>
        <w:t>Sincerely,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793FC0" w14:paraId="5EBE2403" w14:textId="77777777" w:rsidTr="00793FC0">
        <w:tc>
          <w:tcPr>
            <w:tcW w:w="4819" w:type="dxa"/>
          </w:tcPr>
          <w:p w14:paraId="09E0487B" w14:textId="77777777" w:rsidR="00793FC0" w:rsidRDefault="00793FC0" w:rsidP="00793FC0">
            <w:pPr>
              <w:autoSpaceDE w:val="0"/>
              <w:autoSpaceDN w:val="0"/>
              <w:adjustRightInd w:val="0"/>
              <w:rPr>
                <w:rFonts w:ascii="Script MT Bold" w:hAnsi="Script MT Bold" w:cs="Brush Script MT"/>
                <w:lang w:val="en"/>
              </w:rPr>
            </w:pPr>
            <w:r>
              <w:rPr>
                <w:rFonts w:ascii="Script MT Bold" w:hAnsi="Script MT Bold" w:cs="Brush Script MT"/>
                <w:lang w:val="en"/>
              </w:rPr>
              <w:t xml:space="preserve">Candice </w:t>
            </w:r>
            <w:proofErr w:type="spellStart"/>
            <w:r>
              <w:rPr>
                <w:rFonts w:ascii="Script MT Bold" w:hAnsi="Script MT Bold" w:cs="Brush Script MT"/>
                <w:lang w:val="en"/>
              </w:rPr>
              <w:t>Tekippe</w:t>
            </w:r>
            <w:proofErr w:type="spellEnd"/>
          </w:p>
          <w:p w14:paraId="6822BE8C" w14:textId="77777777" w:rsidR="00793FC0" w:rsidRPr="00EA1728" w:rsidRDefault="00793FC0" w:rsidP="00793FC0">
            <w:pPr>
              <w:autoSpaceDE w:val="0"/>
              <w:autoSpaceDN w:val="0"/>
              <w:adjustRightInd w:val="0"/>
            </w:pPr>
            <w:r>
              <w:t xml:space="preserve">Candice </w:t>
            </w:r>
            <w:proofErr w:type="spellStart"/>
            <w:r>
              <w:t>Tekippe</w:t>
            </w:r>
            <w:proofErr w:type="spellEnd"/>
          </w:p>
          <w:p w14:paraId="17F4FC7E" w14:textId="77777777" w:rsidR="00793FC0" w:rsidRPr="00EA1728" w:rsidRDefault="00793FC0" w:rsidP="00793FC0">
            <w:pPr>
              <w:autoSpaceDE w:val="0"/>
              <w:autoSpaceDN w:val="0"/>
              <w:adjustRightInd w:val="0"/>
            </w:pPr>
            <w:r w:rsidRPr="00EA1728">
              <w:t>Event Chair</w:t>
            </w:r>
          </w:p>
          <w:p w14:paraId="2C873C60" w14:textId="77777777" w:rsidR="00793FC0" w:rsidRPr="00EA1728" w:rsidRDefault="00793FC0" w:rsidP="00793FC0">
            <w:pPr>
              <w:autoSpaceDE w:val="0"/>
              <w:autoSpaceDN w:val="0"/>
              <w:adjustRightInd w:val="0"/>
            </w:pPr>
            <w:r>
              <w:t>candicetekippe@gmail.com</w:t>
            </w:r>
          </w:p>
          <w:p w14:paraId="5BAD5855" w14:textId="76526D30" w:rsidR="00793FC0" w:rsidRPr="00793FC0" w:rsidRDefault="00793FC0" w:rsidP="001960AE">
            <w:pPr>
              <w:autoSpaceDE w:val="0"/>
              <w:autoSpaceDN w:val="0"/>
              <w:adjustRightInd w:val="0"/>
            </w:pPr>
            <w:r>
              <w:t>(626) 372-0921</w:t>
            </w:r>
          </w:p>
        </w:tc>
        <w:tc>
          <w:tcPr>
            <w:tcW w:w="4819" w:type="dxa"/>
          </w:tcPr>
          <w:p w14:paraId="256464D2" w14:textId="08CE57B4" w:rsidR="00793FC0" w:rsidRDefault="00793FC0" w:rsidP="00793FC0">
            <w:pPr>
              <w:autoSpaceDE w:val="0"/>
              <w:autoSpaceDN w:val="0"/>
              <w:adjustRightInd w:val="0"/>
              <w:rPr>
                <w:rFonts w:ascii="Script MT Bold" w:hAnsi="Script MT Bold" w:cs="Brush Script MT"/>
                <w:lang w:val="en"/>
              </w:rPr>
            </w:pPr>
            <w:r>
              <w:rPr>
                <w:rFonts w:ascii="Script MT Bold" w:hAnsi="Script MT Bold" w:cs="Brush Script MT"/>
                <w:lang w:val="en"/>
              </w:rPr>
              <w:t xml:space="preserve">Jessica </w:t>
            </w:r>
            <w:proofErr w:type="spellStart"/>
            <w:r>
              <w:rPr>
                <w:rFonts w:ascii="Script MT Bold" w:hAnsi="Script MT Bold" w:cs="Brush Script MT"/>
                <w:lang w:val="en"/>
              </w:rPr>
              <w:t>Izuno</w:t>
            </w:r>
            <w:proofErr w:type="spellEnd"/>
          </w:p>
          <w:p w14:paraId="177C8A1C" w14:textId="085C5ECB" w:rsidR="00793FC0" w:rsidRPr="00EA1728" w:rsidRDefault="00793FC0" w:rsidP="00793FC0">
            <w:pPr>
              <w:autoSpaceDE w:val="0"/>
              <w:autoSpaceDN w:val="0"/>
              <w:adjustRightInd w:val="0"/>
            </w:pPr>
            <w:r>
              <w:t xml:space="preserve">Jessica </w:t>
            </w:r>
            <w:proofErr w:type="spellStart"/>
            <w:r>
              <w:t>Izuno</w:t>
            </w:r>
            <w:proofErr w:type="spellEnd"/>
          </w:p>
          <w:p w14:paraId="1FCB0208" w14:textId="5AAD510F" w:rsidR="00793FC0" w:rsidRPr="00EA1728" w:rsidRDefault="00793FC0" w:rsidP="00793FC0">
            <w:pPr>
              <w:autoSpaceDE w:val="0"/>
              <w:autoSpaceDN w:val="0"/>
              <w:adjustRightInd w:val="0"/>
            </w:pPr>
            <w:r w:rsidRPr="00EA1728">
              <w:t xml:space="preserve">Event </w:t>
            </w:r>
            <w:r>
              <w:t>Co-</w:t>
            </w:r>
            <w:r w:rsidRPr="00EA1728">
              <w:t>Chair</w:t>
            </w:r>
          </w:p>
          <w:p w14:paraId="4A19A6AD" w14:textId="1CA3DBC3" w:rsidR="00793FC0" w:rsidRPr="00EA1728" w:rsidRDefault="00793FC0" w:rsidP="00793FC0">
            <w:pPr>
              <w:autoSpaceDE w:val="0"/>
              <w:autoSpaceDN w:val="0"/>
              <w:adjustRightInd w:val="0"/>
            </w:pPr>
            <w:r>
              <w:t>jessicaizuno@gmail.com</w:t>
            </w:r>
          </w:p>
          <w:p w14:paraId="24229BC2" w14:textId="01B1C84C" w:rsidR="00793FC0" w:rsidRPr="00793FC0" w:rsidRDefault="00793FC0" w:rsidP="001960AE">
            <w:pPr>
              <w:autoSpaceDE w:val="0"/>
              <w:autoSpaceDN w:val="0"/>
              <w:adjustRightInd w:val="0"/>
            </w:pPr>
            <w:r>
              <w:t>(213) 400-5386</w:t>
            </w:r>
          </w:p>
        </w:tc>
      </w:tr>
    </w:tbl>
    <w:p w14:paraId="5D6AC027" w14:textId="11C47811" w:rsidR="00A43068" w:rsidRPr="00EA1728" w:rsidRDefault="00A43068" w:rsidP="00793FC0">
      <w:pPr>
        <w:autoSpaceDE w:val="0"/>
        <w:autoSpaceDN w:val="0"/>
        <w:adjustRightInd w:val="0"/>
      </w:pPr>
    </w:p>
    <w:sectPr w:rsidR="00A43068" w:rsidRPr="00EA1728" w:rsidSect="008C71E4">
      <w:footerReference w:type="default" r:id="rId7"/>
      <w:pgSz w:w="12240" w:h="15840"/>
      <w:pgMar w:top="547" w:right="1152" w:bottom="6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D49DB" w14:textId="77777777" w:rsidR="003661CD" w:rsidRDefault="003661CD" w:rsidP="00793FC0">
      <w:r>
        <w:separator/>
      </w:r>
    </w:p>
  </w:endnote>
  <w:endnote w:type="continuationSeparator" w:id="0">
    <w:p w14:paraId="6C019016" w14:textId="77777777" w:rsidR="003661CD" w:rsidRDefault="003661CD" w:rsidP="00793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panose1 w:val="00000000000000000000"/>
    <w:charset w:val="00"/>
    <w:family w:val="auto"/>
    <w:pitch w:val="variable"/>
    <w:sig w:usb0="E1000AEF" w:usb1="5000A1FF" w:usb2="00000000" w:usb3="00000000" w:csb0="000001BF" w:csb1="00000000"/>
  </w:font>
  <w:font w:name="Script MT Bold">
    <w:panose1 w:val="030406020406070809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ao Sangam MN">
    <w:altName w:val="Leelawadee UI Semiligh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54443" w14:textId="2A3CEB02" w:rsidR="00793FC0" w:rsidRPr="0022146E" w:rsidRDefault="00793FC0" w:rsidP="00793FC0">
    <w:pPr>
      <w:rPr>
        <w:rFonts w:ascii="Lao Sangam MN" w:hAnsi="Lao Sangam MN"/>
        <w:color w:val="4F81BD" w:themeColor="accent1"/>
        <w:sz w:val="18"/>
        <w:szCs w:val="18"/>
      </w:rPr>
    </w:pPr>
    <w:r w:rsidRPr="0022146E">
      <w:rPr>
        <w:rFonts w:ascii="Lao Sangam MN" w:hAnsi="Lao Sangam MN"/>
        <w:color w:val="4F81BD" w:themeColor="accent1"/>
        <w:sz w:val="18"/>
        <w:szCs w:val="18"/>
      </w:rPr>
      <w:t xml:space="preserve">2660 East Orange Grove Boulevard </w:t>
    </w:r>
    <w:r>
      <w:rPr>
        <w:rFonts w:ascii="Lao Sangam MN" w:hAnsi="Lao Sangam MN"/>
        <w:color w:val="4F81BD" w:themeColor="accent1"/>
        <w:sz w:val="18"/>
        <w:szCs w:val="18"/>
      </w:rPr>
      <w:t>*</w:t>
    </w:r>
    <w:r w:rsidRPr="0022146E">
      <w:rPr>
        <w:rFonts w:ascii="Lao Sangam MN" w:hAnsi="Lao Sangam MN"/>
        <w:color w:val="4F81BD" w:themeColor="accent1"/>
        <w:sz w:val="18"/>
        <w:szCs w:val="18"/>
      </w:rPr>
      <w:t xml:space="preserve"> Pasadena, CA 91107 </w:t>
    </w:r>
    <w:r>
      <w:rPr>
        <w:rFonts w:ascii="Lao Sangam MN" w:hAnsi="Lao Sangam MN"/>
        <w:color w:val="4F81BD" w:themeColor="accent1"/>
        <w:sz w:val="18"/>
        <w:szCs w:val="18"/>
      </w:rPr>
      <w:t>*</w:t>
    </w:r>
    <w:r w:rsidRPr="0022146E">
      <w:rPr>
        <w:rFonts w:ascii="Lao Sangam MN" w:hAnsi="Lao Sangam MN"/>
        <w:color w:val="4F81BD" w:themeColor="accent1"/>
        <w:sz w:val="18"/>
        <w:szCs w:val="18"/>
      </w:rPr>
      <w:t xml:space="preserve"> 626.793.2089 </w:t>
    </w:r>
    <w:r>
      <w:rPr>
        <w:rFonts w:ascii="Lao Sangam MN" w:hAnsi="Lao Sangam MN"/>
        <w:color w:val="4F81BD" w:themeColor="accent1"/>
        <w:sz w:val="18"/>
        <w:szCs w:val="18"/>
      </w:rPr>
      <w:t>*</w:t>
    </w:r>
    <w:r w:rsidRPr="0022146E">
      <w:rPr>
        <w:rFonts w:ascii="Lao Sangam MN" w:hAnsi="Lao Sangam MN"/>
        <w:color w:val="4F81BD" w:themeColor="accent1"/>
        <w:sz w:val="18"/>
        <w:szCs w:val="18"/>
      </w:rPr>
      <w:t xml:space="preserve"> Fax 626.793.4070 </w:t>
    </w:r>
    <w:r>
      <w:rPr>
        <w:rFonts w:ascii="Lao Sangam MN" w:hAnsi="Lao Sangam MN"/>
        <w:color w:val="4F81BD" w:themeColor="accent1"/>
        <w:sz w:val="18"/>
        <w:szCs w:val="18"/>
      </w:rPr>
      <w:t>* www.abvmpasadena.org</w:t>
    </w:r>
  </w:p>
  <w:p w14:paraId="0A96EC24" w14:textId="62C7E8DA" w:rsidR="00793FC0" w:rsidRDefault="00793FC0">
    <w:pPr>
      <w:pStyle w:val="Footer"/>
    </w:pPr>
  </w:p>
  <w:p w14:paraId="4950DB85" w14:textId="77777777" w:rsidR="00793FC0" w:rsidRDefault="00793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B5E7C" w14:textId="77777777" w:rsidR="003661CD" w:rsidRDefault="003661CD" w:rsidP="00793FC0">
      <w:r>
        <w:separator/>
      </w:r>
    </w:p>
  </w:footnote>
  <w:footnote w:type="continuationSeparator" w:id="0">
    <w:p w14:paraId="42DA3CE9" w14:textId="77777777" w:rsidR="003661CD" w:rsidRDefault="003661CD" w:rsidP="00793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6E"/>
    <w:rsid w:val="001960AE"/>
    <w:rsid w:val="001E59E2"/>
    <w:rsid w:val="0022146E"/>
    <w:rsid w:val="003661CD"/>
    <w:rsid w:val="00611CF5"/>
    <w:rsid w:val="00657007"/>
    <w:rsid w:val="00772366"/>
    <w:rsid w:val="00793FC0"/>
    <w:rsid w:val="007F3CCB"/>
    <w:rsid w:val="00846A84"/>
    <w:rsid w:val="008A677D"/>
    <w:rsid w:val="008C6649"/>
    <w:rsid w:val="008C71E4"/>
    <w:rsid w:val="00942385"/>
    <w:rsid w:val="009837EC"/>
    <w:rsid w:val="00A43068"/>
    <w:rsid w:val="00A4434D"/>
    <w:rsid w:val="00A545BE"/>
    <w:rsid w:val="00A80B78"/>
    <w:rsid w:val="00D0276C"/>
    <w:rsid w:val="00D73E35"/>
    <w:rsid w:val="00D73EDF"/>
    <w:rsid w:val="00EA1728"/>
    <w:rsid w:val="00EA4574"/>
    <w:rsid w:val="00ED37D8"/>
    <w:rsid w:val="00FF3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27435"/>
  <w14:defaultImageDpi w14:val="300"/>
  <w15:docId w15:val="{F07FD1BE-ADBD-445D-9D34-B9D12495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46E"/>
    <w:rPr>
      <w:rFonts w:ascii="Lucida Grande" w:hAnsi="Lucida Grande"/>
      <w:sz w:val="18"/>
      <w:szCs w:val="18"/>
    </w:rPr>
  </w:style>
  <w:style w:type="character" w:customStyle="1" w:styleId="BalloonTextChar">
    <w:name w:val="Balloon Text Char"/>
    <w:basedOn w:val="DefaultParagraphFont"/>
    <w:link w:val="BalloonText"/>
    <w:uiPriority w:val="99"/>
    <w:semiHidden/>
    <w:rsid w:val="0022146E"/>
    <w:rPr>
      <w:rFonts w:ascii="Lucida Grande" w:hAnsi="Lucida Grande"/>
      <w:sz w:val="18"/>
      <w:szCs w:val="18"/>
    </w:rPr>
  </w:style>
  <w:style w:type="table" w:styleId="TableGrid">
    <w:name w:val="Table Grid"/>
    <w:basedOn w:val="TableNormal"/>
    <w:uiPriority w:val="59"/>
    <w:rsid w:val="00793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3FC0"/>
    <w:pPr>
      <w:tabs>
        <w:tab w:val="center" w:pos="4680"/>
        <w:tab w:val="right" w:pos="9360"/>
      </w:tabs>
    </w:pPr>
  </w:style>
  <w:style w:type="character" w:customStyle="1" w:styleId="HeaderChar">
    <w:name w:val="Header Char"/>
    <w:basedOn w:val="DefaultParagraphFont"/>
    <w:link w:val="Header"/>
    <w:uiPriority w:val="99"/>
    <w:rsid w:val="00793FC0"/>
  </w:style>
  <w:style w:type="paragraph" w:styleId="Footer">
    <w:name w:val="footer"/>
    <w:basedOn w:val="Normal"/>
    <w:link w:val="FooterChar"/>
    <w:uiPriority w:val="99"/>
    <w:unhideWhenUsed/>
    <w:rsid w:val="00793FC0"/>
    <w:pPr>
      <w:tabs>
        <w:tab w:val="center" w:pos="4680"/>
        <w:tab w:val="right" w:pos="9360"/>
      </w:tabs>
    </w:pPr>
  </w:style>
  <w:style w:type="character" w:customStyle="1" w:styleId="FooterChar">
    <w:name w:val="Footer Char"/>
    <w:basedOn w:val="DefaultParagraphFont"/>
    <w:link w:val="Footer"/>
    <w:uiPriority w:val="99"/>
    <w:rsid w:val="00793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McGregor</dc:creator>
  <cp:keywords/>
  <dc:description/>
  <cp:lastModifiedBy>Martin Mullis</cp:lastModifiedBy>
  <cp:revision>2</cp:revision>
  <cp:lastPrinted>2015-11-12T20:30:00Z</cp:lastPrinted>
  <dcterms:created xsi:type="dcterms:W3CDTF">2017-02-09T16:53:00Z</dcterms:created>
  <dcterms:modified xsi:type="dcterms:W3CDTF">2017-02-09T16:53:00Z</dcterms:modified>
</cp:coreProperties>
</file>